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53023" w14:textId="77777777" w:rsidR="003C3B26" w:rsidRPr="00611D44" w:rsidRDefault="00450A6A" w:rsidP="004C3E53">
      <w:pPr>
        <w:pStyle w:val="NormalWeb"/>
        <w:tabs>
          <w:tab w:val="left" w:pos="1052"/>
          <w:tab w:val="center" w:pos="3475"/>
          <w:tab w:val="left" w:pos="3919"/>
        </w:tabs>
        <w:rPr>
          <w:color w:val="FFFFFF" w:themeColor="background1"/>
        </w:rPr>
      </w:pPr>
      <w:r>
        <w:rPr>
          <w:rFonts w:ascii="Arial" w:hAnsi="Arial" w:cs="Arial"/>
          <w:b/>
          <w:noProof/>
          <w:color w:val="FFFFFF" w:themeColor="background1"/>
        </w:rPr>
        <mc:AlternateContent>
          <mc:Choice Requires="wpg">
            <w:drawing>
              <wp:anchor distT="0" distB="0" distL="114300" distR="114300" simplePos="0" relativeHeight="251700224" behindDoc="0" locked="0" layoutInCell="1" allowOverlap="1" wp14:anchorId="799FC007" wp14:editId="0096CD0D">
                <wp:simplePos x="0" y="0"/>
                <wp:positionH relativeFrom="column">
                  <wp:posOffset>-1387503</wp:posOffset>
                </wp:positionH>
                <wp:positionV relativeFrom="paragraph">
                  <wp:posOffset>-751398</wp:posOffset>
                </wp:positionV>
                <wp:extent cx="7291043" cy="1869633"/>
                <wp:effectExtent l="38100" t="0" r="62865" b="0"/>
                <wp:wrapNone/>
                <wp:docPr id="4" name="Grupo 4"/>
                <wp:cNvGraphicFramePr/>
                <a:graphic xmlns:a="http://schemas.openxmlformats.org/drawingml/2006/main">
                  <a:graphicData uri="http://schemas.microsoft.com/office/word/2010/wordprocessingGroup">
                    <wpg:wgp>
                      <wpg:cNvGrpSpPr/>
                      <wpg:grpSpPr>
                        <a:xfrm>
                          <a:off x="0" y="0"/>
                          <a:ext cx="7291043" cy="1869633"/>
                          <a:chOff x="0" y="0"/>
                          <a:chExt cx="7291043" cy="1869633"/>
                        </a:xfrm>
                      </wpg:grpSpPr>
                      <pic:pic xmlns:pic="http://schemas.openxmlformats.org/drawingml/2006/picture">
                        <pic:nvPicPr>
                          <pic:cNvPr id="65" name="Imagen 65"/>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1168842" y="1208598"/>
                            <a:ext cx="667385" cy="661035"/>
                          </a:xfrm>
                          <a:prstGeom prst="rect">
                            <a:avLst/>
                          </a:prstGeom>
                          <a:noFill/>
                        </pic:spPr>
                      </pic:pic>
                      <wpg:grpSp>
                        <wpg:cNvPr id="1" name="Grupo 1"/>
                        <wpg:cNvGrpSpPr/>
                        <wpg:grpSpPr>
                          <a:xfrm>
                            <a:off x="0" y="0"/>
                            <a:ext cx="7291043" cy="1113182"/>
                            <a:chOff x="0" y="0"/>
                            <a:chExt cx="7291043" cy="1113182"/>
                          </a:xfrm>
                        </wpg:grpSpPr>
                        <wps:wsp>
                          <wps:cNvPr id="80" name="Triángulo isósceles 80"/>
                          <wps:cNvSpPr/>
                          <wps:spPr>
                            <a:xfrm rot="10800000">
                              <a:off x="0" y="652007"/>
                              <a:ext cx="7291043" cy="461175"/>
                            </a:xfrm>
                            <a:prstGeom prst="triangle">
                              <a:avLst/>
                            </a:prstGeom>
                            <a:solidFill>
                              <a:schemeClr val="bg1">
                                <a:lumMod val="65000"/>
                              </a:schemeClr>
                            </a:solidFill>
                            <a:ln w="12700" cap="flat" cmpd="sng" algn="ctr">
                              <a:solidFill>
                                <a:schemeClr val="bg1">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Triángulo isósceles 78"/>
                          <wps:cNvSpPr/>
                          <wps:spPr>
                            <a:xfrm rot="10800000">
                              <a:off x="0" y="556591"/>
                              <a:ext cx="7291043" cy="461175"/>
                            </a:xfrm>
                            <a:prstGeom prst="triangle">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ángulo 76"/>
                          <wps:cNvSpPr/>
                          <wps:spPr>
                            <a:xfrm>
                              <a:off x="850790" y="0"/>
                              <a:ext cx="5406390" cy="786765"/>
                            </a:xfrm>
                            <a:prstGeom prst="rect">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68174AF1" id="Grupo 4" o:spid="_x0000_s1026" style="position:absolute;margin-left:-109.25pt;margin-top:-59.15pt;width:574.1pt;height:147.2pt;z-index:251700224" coordsize="72910,186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5" o:spid="_x0000_s1027" type="#_x0000_t75" style="position:absolute;left:11688;top:12085;width:6674;height:66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QJ2iXCAAAA2wAAAA8AAABkcnMvZG93bnJldi54bWxEj92KwjAUhO8F3yEcwTtNXVmRahQR/LkS&#10;f/oAh+bYVpuT0mRt9enNguDlMDPfMPNla0rxoNoVlhWMhhEI4tTqgjMFyWUzmIJwHlljaZkUPMnB&#10;ctHtzDHWtuETPc4+EwHCLkYFufdVLKVLczLohrYiDt7V1gZ9kHUmdY1NgJtS/kTRRBosOCzkWNE6&#10;p/R+/jMKXu3xut3a8pY0q8NzPE13PjE7pfq9djUD4an13/CnvdcKJr/w/yX8ALl4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kCdolwgAAANsAAAAPAAAAAAAAAAAAAAAAAJ8C&#10;AABkcnMvZG93bnJldi54bWxQSwUGAAAAAAQABAD3AAAAjgMAAAAA&#10;">
                  <v:imagedata r:id="rId8" o:title=""/>
                  <v:path arrowok="t"/>
                </v:shape>
                <v:group id="Grupo 1" o:spid="_x0000_s1028" style="position:absolute;width:72910;height:11131" coordsize="72910,111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ángulo isósceles 80" o:spid="_x0000_s1029" type="#_x0000_t5" style="position:absolute;top:6520;width:72910;height:4611;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AeqsEA&#10;AADbAAAADwAAAGRycy9kb3ducmV2LnhtbERPyWrDMBC9B/oPYgK9hEZOS4pxopgSKJjm0MbtBwzW&#10;eCHWyEjy0r+vDoUcH28/5ovpxUTOd5YV7LYJCOLK6o4bBT/f708pCB+QNfaWScEvechPD6sjZtrO&#10;fKWpDI2IIewzVNCGMGRS+qolg35rB+LI1dYZDBG6RmqHcww3vXxOkldpsOPY0OJA55aqWzkaBSVu&#10;9vXl4/PmQlnwy8VPX/1YK/W4Xt4OIAIt4S7+dxdaQRrXxy/xB8jT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CAHqrBAAAA2wAAAA8AAAAAAAAAAAAAAAAAmAIAAGRycy9kb3du&#10;cmV2LnhtbFBLBQYAAAAABAAEAPUAAACGAwAAAAA=&#10;" fillcolor="#a5a5a5 [2092]" strokecolor="#7f7f7f [1612]" strokeweight="1pt"/>
                  <v:shape id="Triángulo isósceles 78" o:spid="_x0000_s1030" type="#_x0000_t5" style="position:absolute;top:5565;width:72910;height:4612;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0E+MEA&#10;AADbAAAADwAAAGRycy9kb3ducmV2LnhtbERP3WrCMBS+H/gO4QjezdQxdXZGkQ1xgoLTPcChObbV&#10;5iQk0XZvby4Gu/z4/ufLzjTiTj7UlhWMhhkI4sLqmksFP6f18xuIEJE1NpZJwS8FWC56T3PMtW35&#10;m+7HWIoUwiFHBVWMLpcyFBUZDEPriBN3tt5gTNCXUntsU7hp5EuWTaTBmlNDhY4+Kiqux5tR4Bzt&#10;/LbZjmef3ah83V8ObjNulRr0u9U7iEhd/Bf/ub+0gmkam76kHyA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NBPjBAAAA2wAAAA8AAAAAAAAAAAAAAAAAmAIAAGRycy9kb3du&#10;cmV2LnhtbFBLBQYAAAAABAAEAPUAAACGAwAAAAA=&#10;" fillcolor="#7030a0" strokecolor="#7030a0" strokeweight="1pt"/>
                  <v:rect id="Rectángulo 76" o:spid="_x0000_s1031" style="position:absolute;left:8507;width:54064;height:78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tt38QA&#10;AADbAAAADwAAAGRycy9kb3ducmV2LnhtbESPwWrDMBBE74X8g9hALyWR04NT3CghBEJ6K04LJrfF&#10;2lpOrJWR1Nj++6pQ6HGYmTfMZjfaTtzJh9axgtUyA0FcO91yo+Dz47h4AREissbOMSmYKMBuO3vY&#10;YKHdwCXdz7ERCcKhQAUmxr6QMtSGLIal64mT9+W8xZikb6T2OCS47eRzluXSYstpwWBPB0P17fxt&#10;FeD7k+8voaxMdT2dVlPltduvlXqcj/tXEJHG+B/+a79pBescfr+kHy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rbd/EAAAA2wAAAA8AAAAAAAAAAAAAAAAAmAIAAGRycy9k&#10;b3ducmV2LnhtbFBLBQYAAAAABAAEAPUAAACJAwAAAAA=&#10;" fillcolor="#7030a0" strokecolor="#7030a0" strokeweight="1pt"/>
                </v:group>
              </v:group>
            </w:pict>
          </mc:Fallback>
        </mc:AlternateContent>
      </w:r>
      <w:r w:rsidR="00611D44">
        <w:rPr>
          <w:rFonts w:ascii="Arial" w:hAnsi="Arial" w:cs="Arial"/>
          <w:b/>
          <w:color w:val="FFFFFF" w:themeColor="background1"/>
        </w:rPr>
        <w:t xml:space="preserve">             </w:t>
      </w:r>
      <w:r w:rsidR="00611D44" w:rsidRPr="00611D44">
        <w:rPr>
          <w:rFonts w:ascii="Arial" w:hAnsi="Arial" w:cs="Arial"/>
          <w:b/>
          <w:color w:val="9900CC"/>
        </w:rPr>
        <w:t xml:space="preserve"> </w:t>
      </w:r>
      <w:r w:rsidR="00611D44">
        <w:rPr>
          <w:rFonts w:ascii="Arial" w:hAnsi="Arial" w:cs="Arial"/>
          <w:b/>
          <w:color w:val="000000" w:themeColor="text1"/>
        </w:rPr>
        <w:tab/>
      </w:r>
      <w:r w:rsidR="004C3E53">
        <w:rPr>
          <w:rFonts w:ascii="Arial" w:hAnsi="Arial" w:cs="Arial"/>
          <w:b/>
          <w:color w:val="000000" w:themeColor="text1"/>
        </w:rPr>
        <w:tab/>
      </w:r>
      <w:r w:rsidR="004C3E53">
        <w:rPr>
          <w:rFonts w:ascii="Arial" w:hAnsi="Arial" w:cs="Arial"/>
          <w:b/>
          <w:color w:val="000000" w:themeColor="text1"/>
        </w:rPr>
        <w:tab/>
      </w:r>
    </w:p>
    <w:p w14:paraId="3EC46C3B" w14:textId="77777777" w:rsidR="004C3E53" w:rsidRDefault="00611D44" w:rsidP="00611D44">
      <w:pPr>
        <w:pStyle w:val="NormalWeb"/>
        <w:tabs>
          <w:tab w:val="left" w:pos="1052"/>
        </w:tabs>
        <w:rPr>
          <w:rFonts w:ascii="Arial" w:hAnsi="Arial" w:cs="Arial"/>
          <w:b/>
          <w:color w:val="9900CC"/>
        </w:rPr>
      </w:pPr>
      <w:r>
        <w:rPr>
          <w:rFonts w:ascii="Arial" w:hAnsi="Arial" w:cs="Arial"/>
          <w:b/>
          <w:color w:val="9900CC"/>
        </w:rPr>
        <w:t xml:space="preserve">        </w:t>
      </w:r>
    </w:p>
    <w:p w14:paraId="1078F225" w14:textId="77777777" w:rsidR="00611D44" w:rsidRPr="00611D44" w:rsidRDefault="004C3E53" w:rsidP="00611D44">
      <w:pPr>
        <w:pStyle w:val="NormalWeb"/>
        <w:tabs>
          <w:tab w:val="left" w:pos="1052"/>
        </w:tabs>
        <w:rPr>
          <w:rFonts w:ascii="Arial" w:hAnsi="Arial" w:cs="Arial"/>
          <w:b/>
          <w:color w:val="9900CC"/>
        </w:rPr>
      </w:pPr>
      <w:r>
        <w:rPr>
          <w:rFonts w:ascii="Arial" w:hAnsi="Arial" w:cs="Arial"/>
          <w:b/>
          <w:color w:val="9900CC"/>
        </w:rPr>
        <w:t xml:space="preserve">         </w:t>
      </w:r>
      <w:r w:rsidR="00611D44">
        <w:rPr>
          <w:rFonts w:ascii="Arial" w:hAnsi="Arial" w:cs="Arial"/>
          <w:b/>
          <w:color w:val="9900CC"/>
        </w:rPr>
        <w:t xml:space="preserve">  </w:t>
      </w:r>
      <w:r>
        <w:rPr>
          <w:rFonts w:ascii="Arial" w:hAnsi="Arial" w:cs="Arial"/>
          <w:b/>
          <w:color w:val="9900CC"/>
        </w:rPr>
        <w:t xml:space="preserve"> </w:t>
      </w:r>
      <w:r w:rsidR="00611D44">
        <w:rPr>
          <w:rFonts w:ascii="Arial" w:hAnsi="Arial" w:cs="Arial"/>
          <w:b/>
          <w:color w:val="9900CC"/>
        </w:rPr>
        <w:t xml:space="preserve"> </w:t>
      </w:r>
      <w:r w:rsidR="00611D44" w:rsidRPr="00E0768F">
        <w:rPr>
          <w:rFonts w:ascii="Arial" w:hAnsi="Arial" w:cs="Arial"/>
          <w:b/>
          <w:color w:val="9900CC"/>
        </w:rPr>
        <w:t>S</w:t>
      </w:r>
      <w:r w:rsidR="00611D44">
        <w:rPr>
          <w:rFonts w:ascii="Arial" w:hAnsi="Arial" w:cs="Arial"/>
          <w:b/>
          <w:color w:val="9900CC"/>
        </w:rPr>
        <w:t>UPERINTENDENCIA</w:t>
      </w:r>
      <w:r w:rsidR="00611D44">
        <w:rPr>
          <w:rFonts w:ascii="Arial" w:hAnsi="Arial" w:cs="Arial"/>
          <w:b/>
          <w:color w:val="000000" w:themeColor="text1"/>
        </w:rPr>
        <w:t xml:space="preserve"> DE</w:t>
      </w:r>
      <w:r w:rsidR="00611D44" w:rsidRPr="00E0768F">
        <w:rPr>
          <w:rFonts w:ascii="Arial" w:hAnsi="Arial" w:cs="Arial"/>
          <w:b/>
          <w:color w:val="000000" w:themeColor="text1"/>
        </w:rPr>
        <w:t xml:space="preserve"> P</w:t>
      </w:r>
      <w:r w:rsidR="00611D44">
        <w:rPr>
          <w:rFonts w:ascii="Arial" w:hAnsi="Arial" w:cs="Arial"/>
          <w:b/>
          <w:color w:val="000000" w:themeColor="text1"/>
        </w:rPr>
        <w:t>OLÍTICAS DE GÉNERO</w:t>
      </w:r>
    </w:p>
    <w:p w14:paraId="0AEE3FB3" w14:textId="77777777" w:rsidR="00265F9F" w:rsidRDefault="00241487" w:rsidP="00265F9F">
      <w:pPr>
        <w:tabs>
          <w:tab w:val="left" w:pos="1503"/>
        </w:tabs>
        <w:spacing w:before="100" w:beforeAutospacing="1" w:after="100" w:afterAutospacing="1" w:line="240" w:lineRule="auto"/>
        <w:rPr>
          <w:rFonts w:ascii="Arial" w:hAnsi="Arial" w:cs="Arial"/>
          <w:b/>
          <w:color w:val="7030A0"/>
        </w:rPr>
      </w:pPr>
      <w:r>
        <w:rPr>
          <w:rFonts w:ascii="Arial" w:hAnsi="Arial" w:cs="Arial"/>
          <w:noProof/>
          <w:color w:val="7030A0"/>
          <w:sz w:val="24"/>
          <w:szCs w:val="24"/>
          <w:lang w:eastAsia="es-AR"/>
        </w:rPr>
        <w:drawing>
          <wp:anchor distT="0" distB="0" distL="114300" distR="114300" simplePos="0" relativeHeight="251701248" behindDoc="0" locked="0" layoutInCell="1" allowOverlap="1" wp14:anchorId="34450C9E" wp14:editId="5801D946">
            <wp:simplePos x="0" y="0"/>
            <wp:positionH relativeFrom="column">
              <wp:posOffset>385638</wp:posOffset>
            </wp:positionH>
            <wp:positionV relativeFrom="paragraph">
              <wp:posOffset>224957</wp:posOffset>
            </wp:positionV>
            <wp:extent cx="3890133" cy="333954"/>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A07816.tmp"/>
                    <pic:cNvPicPr/>
                  </pic:nvPicPr>
                  <pic:blipFill>
                    <a:blip r:embed="rId9">
                      <a:extLst>
                        <a:ext uri="{28A0092B-C50C-407E-A947-70E740481C1C}">
                          <a14:useLocalDpi xmlns:a14="http://schemas.microsoft.com/office/drawing/2010/main" val="0"/>
                        </a:ext>
                      </a:extLst>
                    </a:blip>
                    <a:stretch>
                      <a:fillRect/>
                    </a:stretch>
                  </pic:blipFill>
                  <pic:spPr>
                    <a:xfrm>
                      <a:off x="0" y="0"/>
                      <a:ext cx="4106604" cy="352537"/>
                    </a:xfrm>
                    <a:prstGeom prst="rect">
                      <a:avLst/>
                    </a:prstGeom>
                  </pic:spPr>
                </pic:pic>
              </a:graphicData>
            </a:graphic>
            <wp14:sizeRelH relativeFrom="margin">
              <wp14:pctWidth>0</wp14:pctWidth>
            </wp14:sizeRelH>
            <wp14:sizeRelV relativeFrom="margin">
              <wp14:pctHeight>0</wp14:pctHeight>
            </wp14:sizeRelV>
          </wp:anchor>
        </w:drawing>
      </w:r>
      <w:r w:rsidR="004547D8">
        <w:rPr>
          <w:noProof/>
          <w:lang w:eastAsia="es-AR"/>
        </w:rPr>
        <mc:AlternateContent>
          <mc:Choice Requires="wps">
            <w:drawing>
              <wp:anchor distT="0" distB="0" distL="114300" distR="114300" simplePos="0" relativeHeight="251697152" behindDoc="1" locked="0" layoutInCell="1" allowOverlap="1" wp14:anchorId="59F92988" wp14:editId="46BB397F">
                <wp:simplePos x="0" y="0"/>
                <wp:positionH relativeFrom="column">
                  <wp:posOffset>240905</wp:posOffset>
                </wp:positionH>
                <wp:positionV relativeFrom="paragraph">
                  <wp:posOffset>120046</wp:posOffset>
                </wp:positionV>
                <wp:extent cx="4134485" cy="571942"/>
                <wp:effectExtent l="95250" t="0" r="75565" b="0"/>
                <wp:wrapNone/>
                <wp:docPr id="75" name="Rectángulo 75"/>
                <wp:cNvGraphicFramePr/>
                <a:graphic xmlns:a="http://schemas.openxmlformats.org/drawingml/2006/main">
                  <a:graphicData uri="http://schemas.microsoft.com/office/word/2010/wordprocessingShape">
                    <wps:wsp>
                      <wps:cNvSpPr/>
                      <wps:spPr>
                        <a:xfrm rot="10800000">
                          <a:off x="0" y="0"/>
                          <a:ext cx="4134485" cy="571942"/>
                        </a:xfrm>
                        <a:prstGeom prst="rect">
                          <a:avLst/>
                        </a:prstGeom>
                        <a:solidFill>
                          <a:schemeClr val="bg1"/>
                        </a:solidFill>
                        <a:ln w="12700" cap="flat" cmpd="sng" algn="ctr">
                          <a:solidFill>
                            <a:sysClr val="windowText" lastClr="000000"/>
                          </a:solidFill>
                          <a:prstDash val="solid"/>
                          <a:miter lim="800000"/>
                        </a:ln>
                        <a:effectLst/>
                        <a:scene3d>
                          <a:camera prst="perspectiveRelaxed"/>
                          <a:lightRig rig="threePt" dir="t"/>
                        </a:scene3d>
                      </wps:spPr>
                      <wps:txbx>
                        <w:txbxContent>
                          <w:p w14:paraId="4ECD7571" w14:textId="77777777" w:rsidR="003513E0" w:rsidRPr="003513E0" w:rsidRDefault="003513E0" w:rsidP="003513E0">
                            <w:pPr>
                              <w:jc w:val="center"/>
                              <w:rPr>
                                <w:rFonts w:ascii="Arial" w:hAnsi="Arial" w:cs="Arial"/>
                                <w:color w:val="7030A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F92988" id="Rectángulo 75" o:spid="_x0000_s1026" style="position:absolute;margin-left:18.95pt;margin-top:9.45pt;width:325.55pt;height:45.05pt;rotation:180;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" fillcolor="white [3212]" strokecolor="windowText" strokeweight="1pt">
                <v:textbox>
                  <w:txbxContent>
                    <w:p w14:paraId="4ECD7571" w14:textId="77777777" w:rsidR="003513E0" w:rsidRPr="003513E0" w:rsidRDefault="003513E0" w:rsidP="003513E0">
                      <w:pPr>
                        <w:jc w:val="center"/>
                        <w:rPr>
                          <w:rFonts w:ascii="Arial" w:hAnsi="Arial" w:cs="Arial"/>
                          <w:color w:val="7030A0"/>
                          <w:sz w:val="24"/>
                          <w:szCs w:val="24"/>
                        </w:rPr>
                      </w:pPr>
                    </w:p>
                  </w:txbxContent>
                </v:textbox>
              </v:rect>
            </w:pict>
          </mc:Fallback>
        </mc:AlternateContent>
      </w:r>
      <w:r w:rsidR="00840E7C">
        <w:rPr>
          <w:noProof/>
          <w:lang w:eastAsia="es-AR"/>
        </w:rPr>
        <mc:AlternateContent>
          <mc:Choice Requires="wps">
            <w:drawing>
              <wp:anchor distT="0" distB="0" distL="114300" distR="114300" simplePos="0" relativeHeight="251694080" behindDoc="1" locked="0" layoutInCell="1" allowOverlap="1" wp14:anchorId="179996FB" wp14:editId="7A41C67D">
                <wp:simplePos x="0" y="0"/>
                <wp:positionH relativeFrom="column">
                  <wp:posOffset>449248</wp:posOffset>
                </wp:positionH>
                <wp:positionV relativeFrom="paragraph">
                  <wp:posOffset>58862</wp:posOffset>
                </wp:positionV>
                <wp:extent cx="3983355" cy="586961"/>
                <wp:effectExtent l="76200" t="0" r="74295" b="0"/>
                <wp:wrapNone/>
                <wp:docPr id="72" name="Rectángulo 72"/>
                <wp:cNvGraphicFramePr/>
                <a:graphic xmlns:a="http://schemas.openxmlformats.org/drawingml/2006/main">
                  <a:graphicData uri="http://schemas.microsoft.com/office/word/2010/wordprocessingShape">
                    <wps:wsp>
                      <wps:cNvSpPr/>
                      <wps:spPr>
                        <a:xfrm rot="10800000">
                          <a:off x="0" y="0"/>
                          <a:ext cx="3983355" cy="586961"/>
                        </a:xfrm>
                        <a:prstGeom prst="rect">
                          <a:avLst/>
                        </a:prstGeom>
                        <a:solidFill>
                          <a:schemeClr val="tx1">
                            <a:lumMod val="95000"/>
                            <a:lumOff val="5000"/>
                          </a:schemeClr>
                        </a:solidFill>
                        <a:ln>
                          <a:noFill/>
                        </a:ln>
                        <a:scene3d>
                          <a:camera prst="perspectiveRelaxed"/>
                          <a:lightRig rig="threePt" dir="t"/>
                        </a:scene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3BC084" id="Rectángulo 72" o:spid="_x0000_s1026" style="position:absolute;margin-left:35.35pt;margin-top:4.65pt;width:313.65pt;height:46.2pt;rotation:180;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" fillcolor="#0d0d0d [3069]" stroked="f" strokeweight="1pt"/>
            </w:pict>
          </mc:Fallback>
        </mc:AlternateContent>
      </w:r>
      <w:r w:rsidR="00A82E6B">
        <w:rPr>
          <w:noProof/>
          <w:lang w:eastAsia="es-AR"/>
        </w:rPr>
        <mc:AlternateContent>
          <mc:Choice Requires="wps">
            <w:drawing>
              <wp:anchor distT="0" distB="0" distL="114300" distR="114300" simplePos="0" relativeHeight="251696128" behindDoc="1" locked="0" layoutInCell="1" allowOverlap="1" wp14:anchorId="4868A92A" wp14:editId="722E7E8E">
                <wp:simplePos x="0" y="0"/>
                <wp:positionH relativeFrom="column">
                  <wp:posOffset>178904</wp:posOffset>
                </wp:positionH>
                <wp:positionV relativeFrom="paragraph">
                  <wp:posOffset>287020</wp:posOffset>
                </wp:positionV>
                <wp:extent cx="4041582" cy="452672"/>
                <wp:effectExtent l="76200" t="0" r="73660" b="0"/>
                <wp:wrapNone/>
                <wp:docPr id="74" name="Rectángulo 74"/>
                <wp:cNvGraphicFramePr/>
                <a:graphic xmlns:a="http://schemas.openxmlformats.org/drawingml/2006/main">
                  <a:graphicData uri="http://schemas.microsoft.com/office/word/2010/wordprocessingShape">
                    <wps:wsp>
                      <wps:cNvSpPr/>
                      <wps:spPr>
                        <a:xfrm rot="10800000">
                          <a:off x="0" y="0"/>
                          <a:ext cx="4041582" cy="452672"/>
                        </a:xfrm>
                        <a:prstGeom prst="rect">
                          <a:avLst/>
                        </a:prstGeom>
                        <a:solidFill>
                          <a:schemeClr val="bg1">
                            <a:lumMod val="50000"/>
                          </a:schemeClr>
                        </a:solidFill>
                        <a:ln>
                          <a:solidFill>
                            <a:schemeClr val="tx1">
                              <a:lumMod val="75000"/>
                              <a:lumOff val="25000"/>
                            </a:schemeClr>
                          </a:solidFill>
                        </a:ln>
                        <a:scene3d>
                          <a:camera prst="perspectiveRelaxed"/>
                          <a:lightRig rig="threePt" dir="t"/>
                        </a:scene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CFDD15" id="Rectángulo 74" o:spid="_x0000_s1026" style="position:absolute;margin-left:14.1pt;margin-top:22.6pt;width:318.25pt;height:35.65pt;rotation:180;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" fillcolor="#7f7f7f [1612]" strokecolor="#404040 [2429]" strokeweight="1pt"/>
            </w:pict>
          </mc:Fallback>
        </mc:AlternateContent>
      </w:r>
    </w:p>
    <w:p w14:paraId="710E69BA" w14:textId="77777777" w:rsidR="004547D8" w:rsidRPr="003513E0" w:rsidRDefault="00241487" w:rsidP="004547D8">
      <w:pPr>
        <w:jc w:val="center"/>
        <w:rPr>
          <w:rFonts w:ascii="Arial" w:hAnsi="Arial" w:cs="Arial"/>
          <w:color w:val="7030A0"/>
          <w:sz w:val="24"/>
          <w:szCs w:val="24"/>
        </w:rPr>
      </w:pPr>
      <w:r>
        <w:rPr>
          <w:rFonts w:ascii="Arial" w:hAnsi="Arial" w:cs="Arial"/>
        </w:rPr>
        <w:t xml:space="preserve">       </w:t>
      </w:r>
    </w:p>
    <w:p w14:paraId="50FAEB25" w14:textId="77777777" w:rsidR="00A5632B" w:rsidRDefault="00A5632B" w:rsidP="003513E0">
      <w:pPr>
        <w:pStyle w:val="Sinespaciado"/>
        <w:tabs>
          <w:tab w:val="left" w:pos="1021"/>
        </w:tabs>
        <w:rPr>
          <w:rFonts w:ascii="Arial" w:hAnsi="Arial" w:cs="Arial"/>
        </w:rPr>
      </w:pPr>
    </w:p>
    <w:p w14:paraId="451BDDE8" w14:textId="77777777" w:rsidR="00241487" w:rsidRPr="00241487" w:rsidRDefault="00241487" w:rsidP="00241487">
      <w:pPr>
        <w:pStyle w:val="Sinespaciado"/>
        <w:jc w:val="both"/>
        <w:rPr>
          <w:rFonts w:ascii="Arial" w:hAnsi="Arial" w:cs="Arial"/>
          <w:b/>
          <w:bCs/>
          <w:sz w:val="20"/>
          <w:szCs w:val="20"/>
        </w:rPr>
      </w:pPr>
      <w:r w:rsidRPr="00241487">
        <w:rPr>
          <w:rFonts w:ascii="Arial" w:hAnsi="Arial" w:cs="Arial"/>
          <w:sz w:val="20"/>
          <w:szCs w:val="20"/>
        </w:rPr>
        <w:t xml:space="preserve">Fundado en la ley N° 26.485 y ley N° 12.569, se propone trabajar con personas que ejercen violencia, más precisamente con las construcciones masculinas, que atravesadas por el sistema de organización social llamado “patriarcado” se relacionan de forma violenta con sus objetos de amor. </w:t>
      </w:r>
    </w:p>
    <w:p w14:paraId="591CE399" w14:textId="77777777" w:rsidR="00241487" w:rsidRDefault="00241487" w:rsidP="00241487">
      <w:pPr>
        <w:pStyle w:val="Sinespaciado"/>
        <w:jc w:val="both"/>
        <w:rPr>
          <w:rFonts w:ascii="Arial" w:hAnsi="Arial" w:cs="Arial"/>
          <w:sz w:val="20"/>
          <w:szCs w:val="20"/>
        </w:rPr>
      </w:pPr>
    </w:p>
    <w:p w14:paraId="44544803" w14:textId="77777777" w:rsidR="00241487" w:rsidRPr="00241487" w:rsidRDefault="00241487" w:rsidP="00241487">
      <w:pPr>
        <w:pStyle w:val="Sinespaciado"/>
        <w:jc w:val="both"/>
        <w:rPr>
          <w:rFonts w:ascii="Arial" w:hAnsi="Arial" w:cs="Arial"/>
          <w:b/>
          <w:bCs/>
          <w:sz w:val="20"/>
          <w:szCs w:val="20"/>
        </w:rPr>
      </w:pPr>
      <w:r w:rsidRPr="00241487">
        <w:rPr>
          <w:rFonts w:ascii="Arial" w:hAnsi="Arial" w:cs="Arial"/>
          <w:sz w:val="20"/>
          <w:szCs w:val="20"/>
        </w:rPr>
        <w:t xml:space="preserve">La masculinidad es un conjunto de atributos, comportamientos y roles, instituidos y consensuados social y culturalmente, que determinan cómo debe ser, comportarse y actuar un varón. Se construye, a través del proceso de socialización de género, donde se transmiten mandatos, roles, tareas y comportamientos esperables, están relacionados a un momento histórico determinado, y dependen de la cultura. </w:t>
      </w:r>
    </w:p>
    <w:p w14:paraId="705B765A" w14:textId="77777777" w:rsidR="00241487" w:rsidRDefault="00241487" w:rsidP="00241487">
      <w:pPr>
        <w:pStyle w:val="Sinespaciado"/>
        <w:jc w:val="both"/>
        <w:rPr>
          <w:rFonts w:ascii="Arial" w:hAnsi="Arial" w:cs="Arial"/>
          <w:sz w:val="20"/>
          <w:szCs w:val="20"/>
        </w:rPr>
      </w:pPr>
    </w:p>
    <w:p w14:paraId="7FD83DAC" w14:textId="77777777" w:rsidR="00241487" w:rsidRPr="00241487" w:rsidRDefault="00241487" w:rsidP="00241487">
      <w:pPr>
        <w:pStyle w:val="Sinespaciado"/>
        <w:jc w:val="both"/>
        <w:rPr>
          <w:rFonts w:ascii="Arial" w:hAnsi="Arial" w:cs="Arial"/>
          <w:b/>
          <w:bCs/>
          <w:sz w:val="20"/>
          <w:szCs w:val="20"/>
        </w:rPr>
      </w:pPr>
      <w:r w:rsidRPr="00241487">
        <w:rPr>
          <w:rFonts w:ascii="Arial" w:hAnsi="Arial" w:cs="Arial"/>
          <w:sz w:val="20"/>
          <w:szCs w:val="20"/>
        </w:rPr>
        <w:t>Con esta capacitación nos proponemos poner en marcha una nueva etapa de la tarea preventiva, es decir la prevención secundaria; sobre aquella innegable polaridad de la situación violenta, referido específicamente a que para que una mujer sufra violencia debe existir también un hombre que la ejerza como contrapartida, al que se perseguirá penal, civil y/o administrativamente como consecuencia de su accionar violento.</w:t>
      </w:r>
    </w:p>
    <w:p w14:paraId="25C2EDBE" w14:textId="77777777" w:rsidR="00241487" w:rsidRDefault="00241487" w:rsidP="00241487">
      <w:pPr>
        <w:pStyle w:val="Sinespaciado"/>
        <w:rPr>
          <w:rFonts w:ascii="Arial" w:hAnsi="Arial" w:cs="Arial"/>
          <w:sz w:val="20"/>
          <w:szCs w:val="20"/>
        </w:rPr>
      </w:pPr>
    </w:p>
    <w:p w14:paraId="4227480C" w14:textId="77777777" w:rsidR="00241487" w:rsidRPr="00241487" w:rsidRDefault="00241487" w:rsidP="00241487">
      <w:pPr>
        <w:pStyle w:val="Sinespaciado"/>
        <w:rPr>
          <w:rFonts w:ascii="Arial" w:hAnsi="Arial" w:cs="Arial"/>
          <w:b/>
          <w:bCs/>
          <w:sz w:val="20"/>
          <w:szCs w:val="20"/>
        </w:rPr>
      </w:pPr>
      <w:r w:rsidRPr="00241487">
        <w:rPr>
          <w:rFonts w:ascii="Arial" w:hAnsi="Arial" w:cs="Arial"/>
          <w:sz w:val="20"/>
          <w:szCs w:val="20"/>
        </w:rPr>
        <w:t>Ante la inquietud y requerimiento del avance social, e intentando abarcar la vertiente mencionada, en cuanto a la violencia y las distintas formas de tratamientos al tema en particular, es necesario incluir a quienes la ejercen; desde el punto de vista psicológico, sea de la orientación teórica que fuera, se entiende el entramado de la violencia familiar y la forma  de interaccionar violentamente con los otros,  como resultante de una multiplicidad de factores (abordaje psico-socio-educativo) y de tipos de personalidad.</w:t>
      </w:r>
    </w:p>
    <w:p w14:paraId="7803CCC6" w14:textId="77777777" w:rsidR="00241487" w:rsidRDefault="00241487" w:rsidP="00241487">
      <w:pPr>
        <w:pStyle w:val="Sinespaciado"/>
        <w:jc w:val="both"/>
        <w:rPr>
          <w:rFonts w:ascii="Arial" w:hAnsi="Arial" w:cs="Arial"/>
          <w:sz w:val="20"/>
          <w:szCs w:val="20"/>
        </w:rPr>
      </w:pPr>
    </w:p>
    <w:p w14:paraId="44D3AEA8" w14:textId="77777777" w:rsidR="00241487" w:rsidRPr="00241487" w:rsidRDefault="00241487" w:rsidP="00241487">
      <w:pPr>
        <w:pStyle w:val="Sinespaciado"/>
        <w:jc w:val="both"/>
        <w:rPr>
          <w:rFonts w:ascii="Arial" w:hAnsi="Arial" w:cs="Arial"/>
          <w:b/>
          <w:bCs/>
          <w:sz w:val="20"/>
          <w:szCs w:val="20"/>
        </w:rPr>
      </w:pPr>
      <w:r w:rsidRPr="00241487">
        <w:rPr>
          <w:rFonts w:ascii="Arial" w:hAnsi="Arial" w:cs="Arial"/>
          <w:sz w:val="20"/>
          <w:szCs w:val="20"/>
        </w:rPr>
        <w:t>El propósito de esta capacitación es generar un espacio de reflexión y producción de pensamiento crítico respecto a las masculinidades hegemónicas; promover el análisis y reflexión de situaciones de la vida cotidiana que puedan replicar estereotipos de género.</w:t>
      </w:r>
    </w:p>
    <w:p w14:paraId="07E03E13" w14:textId="77777777" w:rsidR="00241487" w:rsidRDefault="00DC59EF" w:rsidP="00A5632B">
      <w:pPr>
        <w:pStyle w:val="Sinespaciado"/>
        <w:rPr>
          <w:rFonts w:ascii="Arial" w:hAnsi="Arial" w:cs="Arial"/>
          <w:b/>
          <w:sz w:val="20"/>
          <w:szCs w:val="20"/>
          <w:u w:val="single"/>
        </w:rPr>
      </w:pPr>
      <w:r>
        <w:rPr>
          <w:rFonts w:ascii="Arial" w:hAnsi="Arial" w:cs="Arial"/>
          <w:b/>
          <w:noProof/>
          <w:color w:val="FFFFFF" w:themeColor="background1"/>
        </w:rPr>
        <w:lastRenderedPageBreak/>
        <mc:AlternateContent>
          <mc:Choice Requires="wpg">
            <w:drawing>
              <wp:anchor distT="0" distB="0" distL="114300" distR="114300" simplePos="0" relativeHeight="251703296" behindDoc="0" locked="0" layoutInCell="1" allowOverlap="1" wp14:anchorId="7CBA06AB" wp14:editId="00AEF243">
                <wp:simplePos x="0" y="0"/>
                <wp:positionH relativeFrom="margin">
                  <wp:posOffset>-1297940</wp:posOffset>
                </wp:positionH>
                <wp:positionV relativeFrom="paragraph">
                  <wp:posOffset>-732155</wp:posOffset>
                </wp:positionV>
                <wp:extent cx="7290435" cy="1869440"/>
                <wp:effectExtent l="38100" t="0" r="62865" b="0"/>
                <wp:wrapNone/>
                <wp:docPr id="3" name="Grupo 3"/>
                <wp:cNvGraphicFramePr/>
                <a:graphic xmlns:a="http://schemas.openxmlformats.org/drawingml/2006/main">
                  <a:graphicData uri="http://schemas.microsoft.com/office/word/2010/wordprocessingGroup">
                    <wpg:wgp>
                      <wpg:cNvGrpSpPr/>
                      <wpg:grpSpPr>
                        <a:xfrm>
                          <a:off x="0" y="0"/>
                          <a:ext cx="7290435" cy="1869440"/>
                          <a:chOff x="0" y="0"/>
                          <a:chExt cx="7291043" cy="1869633"/>
                        </a:xfrm>
                      </wpg:grpSpPr>
                      <pic:pic xmlns:pic="http://schemas.openxmlformats.org/drawingml/2006/picture">
                        <pic:nvPicPr>
                          <pic:cNvPr id="5" name="Imagen 5"/>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1168842" y="1208598"/>
                            <a:ext cx="667385" cy="661035"/>
                          </a:xfrm>
                          <a:prstGeom prst="rect">
                            <a:avLst/>
                          </a:prstGeom>
                          <a:noFill/>
                        </pic:spPr>
                      </pic:pic>
                      <wpg:grpSp>
                        <wpg:cNvPr id="6" name="Grupo 6"/>
                        <wpg:cNvGrpSpPr/>
                        <wpg:grpSpPr>
                          <a:xfrm>
                            <a:off x="0" y="0"/>
                            <a:ext cx="7291043" cy="1113182"/>
                            <a:chOff x="0" y="0"/>
                            <a:chExt cx="7291043" cy="1113182"/>
                          </a:xfrm>
                        </wpg:grpSpPr>
                        <wps:wsp>
                          <wps:cNvPr id="7" name="Triángulo isósceles 7"/>
                          <wps:cNvSpPr/>
                          <wps:spPr>
                            <a:xfrm rot="10800000">
                              <a:off x="0" y="652007"/>
                              <a:ext cx="7291043" cy="461175"/>
                            </a:xfrm>
                            <a:prstGeom prst="triangle">
                              <a:avLst/>
                            </a:prstGeom>
                            <a:solidFill>
                              <a:sysClr val="window" lastClr="FFFFFF">
                                <a:lumMod val="65000"/>
                              </a:sysClr>
                            </a:solidFill>
                            <a:ln w="12700"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Triángulo isósceles 8"/>
                          <wps:cNvSpPr/>
                          <wps:spPr>
                            <a:xfrm rot="10800000">
                              <a:off x="0" y="556591"/>
                              <a:ext cx="7291043" cy="461175"/>
                            </a:xfrm>
                            <a:prstGeom prst="triangle">
                              <a:avLst/>
                            </a:prstGeom>
                            <a:solidFill>
                              <a:srgbClr val="7030A0"/>
                            </a:solidFill>
                            <a:ln w="12700" cap="flat" cmpd="sng" algn="ctr">
                              <a:solidFill>
                                <a:srgbClr val="7030A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ángulo 9"/>
                          <wps:cNvSpPr/>
                          <wps:spPr>
                            <a:xfrm>
                              <a:off x="850790" y="0"/>
                              <a:ext cx="5406390" cy="786765"/>
                            </a:xfrm>
                            <a:prstGeom prst="rect">
                              <a:avLst/>
                            </a:prstGeom>
                            <a:solidFill>
                              <a:srgbClr val="7030A0"/>
                            </a:solidFill>
                            <a:ln w="12700" cap="flat" cmpd="sng" algn="ctr">
                              <a:solidFill>
                                <a:srgbClr val="7030A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519E9815" id="Grupo 3" o:spid="_x0000_s1026" style="position:absolute;margin-left:-102.2pt;margin-top:-57.65pt;width:574.05pt;height:147.2pt;z-index:251703296;mso-position-horizontal-relative:margin" coordsize="72910,186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&#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 o:spid="_x0000_s1027" type="#_x0000_t75" style="position:absolute;left:11688;top:12085;width:6674;height:66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">
                  <v:imagedata r:id="rId10" o:title=""/>
                </v:shape>
                <v:group id="Grupo 6" o:spid="_x0000_s1028" style="position:absolute;width:72910;height:11131" coordsize="72910,11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ángulo isósceles 7" o:spid="_x0000_s1029" type="#_x0000_t5" style="position:absolute;top:6520;width:72910;height:461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" fillcolor="#a6a6a6" strokecolor="#7f7f7f" strokeweight="1pt"/>
                  <v:shape id="Triángulo isósceles 8" o:spid="_x0000_s1030" type="#_x0000_t5" style="position:absolute;top:5565;width:72910;height:461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" fillcolor="#7030a0" strokecolor="#7030a0" strokeweight="1pt"/>
                  <v:rect id="Rectángulo 9" o:spid="_x0000_s1031" style="position:absolute;left:8507;width:54064;height:78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" fillcolor="#7030a0" strokecolor="#7030a0" strokeweight="1pt"/>
                </v:group>
                <w10:wrap anchorx="margin"/>
              </v:group>
            </w:pict>
          </mc:Fallback>
        </mc:AlternateContent>
      </w:r>
    </w:p>
    <w:p w14:paraId="40BA069D" w14:textId="77777777" w:rsidR="0023167A" w:rsidRDefault="0023167A" w:rsidP="00A5632B">
      <w:pPr>
        <w:pStyle w:val="Sinespaciado"/>
        <w:rPr>
          <w:rFonts w:ascii="Arial" w:hAnsi="Arial" w:cs="Arial"/>
          <w:b/>
          <w:sz w:val="20"/>
          <w:szCs w:val="20"/>
          <w:u w:val="single"/>
        </w:rPr>
      </w:pPr>
    </w:p>
    <w:p w14:paraId="3B9C9937" w14:textId="77777777" w:rsidR="0023167A" w:rsidRDefault="0023167A" w:rsidP="00A5632B">
      <w:pPr>
        <w:pStyle w:val="Sinespaciado"/>
        <w:rPr>
          <w:rFonts w:ascii="Arial" w:hAnsi="Arial" w:cs="Arial"/>
          <w:b/>
          <w:sz w:val="20"/>
          <w:szCs w:val="20"/>
          <w:u w:val="single"/>
        </w:rPr>
      </w:pPr>
    </w:p>
    <w:p w14:paraId="01AEA734" w14:textId="77777777" w:rsidR="0023167A" w:rsidRDefault="0023167A" w:rsidP="00A5632B">
      <w:pPr>
        <w:pStyle w:val="Sinespaciado"/>
        <w:rPr>
          <w:rFonts w:ascii="Arial" w:hAnsi="Arial" w:cs="Arial"/>
          <w:b/>
          <w:sz w:val="20"/>
          <w:szCs w:val="20"/>
          <w:u w:val="single"/>
        </w:rPr>
      </w:pPr>
    </w:p>
    <w:p w14:paraId="24512FAA" w14:textId="77777777" w:rsidR="0023167A" w:rsidRDefault="0023167A" w:rsidP="00A5632B">
      <w:pPr>
        <w:pStyle w:val="Sinespaciado"/>
        <w:rPr>
          <w:rFonts w:ascii="Arial" w:hAnsi="Arial" w:cs="Arial"/>
          <w:b/>
          <w:sz w:val="20"/>
          <w:szCs w:val="20"/>
          <w:u w:val="single"/>
        </w:rPr>
      </w:pPr>
    </w:p>
    <w:p w14:paraId="599E41F5" w14:textId="77777777" w:rsidR="0023167A" w:rsidRDefault="0023167A" w:rsidP="00A5632B">
      <w:pPr>
        <w:pStyle w:val="Sinespaciado"/>
        <w:rPr>
          <w:rFonts w:ascii="Arial" w:hAnsi="Arial" w:cs="Arial"/>
          <w:b/>
          <w:sz w:val="20"/>
          <w:szCs w:val="20"/>
          <w:u w:val="single"/>
        </w:rPr>
      </w:pPr>
    </w:p>
    <w:p w14:paraId="27554380" w14:textId="77777777" w:rsidR="0023167A" w:rsidRDefault="00DC59EF" w:rsidP="00A5632B">
      <w:pPr>
        <w:pStyle w:val="Sinespaciado"/>
        <w:rPr>
          <w:rFonts w:ascii="Arial" w:hAnsi="Arial" w:cs="Arial"/>
          <w:b/>
          <w:sz w:val="20"/>
          <w:szCs w:val="20"/>
          <w:u w:val="single"/>
        </w:rPr>
      </w:pPr>
      <w:r>
        <w:rPr>
          <w:rFonts w:ascii="Arial" w:hAnsi="Arial" w:cs="Arial"/>
          <w:b/>
          <w:color w:val="9900CC"/>
        </w:rPr>
        <w:t xml:space="preserve">                  </w:t>
      </w:r>
      <w:r w:rsidRPr="00E0768F">
        <w:rPr>
          <w:rFonts w:ascii="Arial" w:hAnsi="Arial" w:cs="Arial"/>
          <w:b/>
          <w:color w:val="9900CC"/>
        </w:rPr>
        <w:t>S</w:t>
      </w:r>
      <w:r>
        <w:rPr>
          <w:rFonts w:ascii="Arial" w:hAnsi="Arial" w:cs="Arial"/>
          <w:b/>
          <w:color w:val="9900CC"/>
        </w:rPr>
        <w:t>UPERINTENDENCIA</w:t>
      </w:r>
      <w:r>
        <w:rPr>
          <w:rFonts w:ascii="Arial" w:hAnsi="Arial" w:cs="Arial"/>
          <w:b/>
          <w:color w:val="000000" w:themeColor="text1"/>
        </w:rPr>
        <w:t xml:space="preserve"> DE</w:t>
      </w:r>
      <w:r w:rsidRPr="00E0768F">
        <w:rPr>
          <w:rFonts w:ascii="Arial" w:hAnsi="Arial" w:cs="Arial"/>
          <w:b/>
          <w:color w:val="000000" w:themeColor="text1"/>
        </w:rPr>
        <w:t xml:space="preserve"> P</w:t>
      </w:r>
      <w:r>
        <w:rPr>
          <w:rFonts w:ascii="Arial" w:hAnsi="Arial" w:cs="Arial"/>
          <w:b/>
          <w:color w:val="000000" w:themeColor="text1"/>
        </w:rPr>
        <w:t>OLÍTICAS DE GÉNERO</w:t>
      </w:r>
    </w:p>
    <w:p w14:paraId="0D0B43C5" w14:textId="77777777" w:rsidR="0023167A" w:rsidRDefault="0023167A" w:rsidP="00A5632B">
      <w:pPr>
        <w:pStyle w:val="Sinespaciado"/>
        <w:rPr>
          <w:rFonts w:ascii="Arial" w:hAnsi="Arial" w:cs="Arial"/>
          <w:b/>
          <w:sz w:val="20"/>
          <w:szCs w:val="20"/>
          <w:u w:val="single"/>
        </w:rPr>
      </w:pPr>
    </w:p>
    <w:p w14:paraId="04338DE0" w14:textId="77777777" w:rsidR="0023167A" w:rsidRDefault="0023167A" w:rsidP="00A5632B">
      <w:pPr>
        <w:pStyle w:val="Sinespaciado"/>
        <w:rPr>
          <w:rFonts w:ascii="Arial" w:hAnsi="Arial" w:cs="Arial"/>
          <w:b/>
          <w:sz w:val="20"/>
          <w:szCs w:val="20"/>
          <w:u w:val="single"/>
        </w:rPr>
      </w:pPr>
    </w:p>
    <w:p w14:paraId="48D66B6B" w14:textId="77777777" w:rsidR="0023167A" w:rsidRDefault="0023167A" w:rsidP="00A5632B">
      <w:pPr>
        <w:pStyle w:val="Sinespaciado"/>
        <w:rPr>
          <w:rFonts w:ascii="Arial" w:hAnsi="Arial" w:cs="Arial"/>
          <w:b/>
          <w:sz w:val="20"/>
          <w:szCs w:val="20"/>
          <w:u w:val="single"/>
        </w:rPr>
      </w:pPr>
    </w:p>
    <w:p w14:paraId="64E3C5AE" w14:textId="77777777" w:rsidR="00A5632B" w:rsidRPr="00611D44" w:rsidRDefault="00A5632B" w:rsidP="00A5632B">
      <w:pPr>
        <w:pStyle w:val="Sinespaciado"/>
        <w:rPr>
          <w:rFonts w:ascii="Arial" w:hAnsi="Arial" w:cs="Arial"/>
          <w:noProof/>
          <w:sz w:val="20"/>
          <w:szCs w:val="20"/>
        </w:rPr>
      </w:pPr>
      <w:r w:rsidRPr="00611D44">
        <w:rPr>
          <w:rFonts w:ascii="Arial" w:hAnsi="Arial" w:cs="Arial"/>
          <w:b/>
          <w:sz w:val="20"/>
          <w:szCs w:val="20"/>
          <w:u w:val="single"/>
        </w:rPr>
        <w:t>Destinatarios</w:t>
      </w:r>
      <w:r w:rsidRPr="00611D44">
        <w:rPr>
          <w:rFonts w:ascii="Arial" w:hAnsi="Arial" w:cs="Arial"/>
          <w:sz w:val="20"/>
          <w:szCs w:val="20"/>
        </w:rPr>
        <w:t>:</w:t>
      </w:r>
      <w:r w:rsidRPr="00611D44">
        <w:rPr>
          <w:rFonts w:ascii="Arial" w:hAnsi="Arial" w:cs="Arial"/>
          <w:noProof/>
          <w:sz w:val="20"/>
          <w:szCs w:val="20"/>
        </w:rPr>
        <w:t xml:space="preserve">                                                                                    </w:t>
      </w:r>
    </w:p>
    <w:p w14:paraId="11238DF0" w14:textId="77777777" w:rsidR="00004E1B" w:rsidRDefault="00004E1B" w:rsidP="001006B3">
      <w:pPr>
        <w:pStyle w:val="Sinespaciado"/>
        <w:jc w:val="both"/>
        <w:rPr>
          <w:rFonts w:ascii="Arial" w:hAnsi="Arial" w:cs="Arial"/>
          <w:sz w:val="20"/>
          <w:szCs w:val="20"/>
        </w:rPr>
      </w:pPr>
      <w:r>
        <w:rPr>
          <w:rFonts w:ascii="Arial" w:hAnsi="Arial" w:cs="Arial"/>
          <w:sz w:val="20"/>
          <w:szCs w:val="20"/>
        </w:rPr>
        <w:t>P</w:t>
      </w:r>
      <w:r w:rsidR="000F49B0">
        <w:rPr>
          <w:rFonts w:ascii="Arial" w:hAnsi="Arial" w:cs="Arial"/>
          <w:sz w:val="20"/>
          <w:szCs w:val="20"/>
        </w:rPr>
        <w:t xml:space="preserve">ersonal </w:t>
      </w:r>
      <w:r>
        <w:rPr>
          <w:rFonts w:ascii="Arial" w:hAnsi="Arial" w:cs="Arial"/>
          <w:sz w:val="20"/>
          <w:szCs w:val="20"/>
        </w:rPr>
        <w:t>de la Dirección  de infantería, Dirección de caballería, Dirección de custodia de objetivos fijos, personas y traslado de detenidos y personal policial denunciado.</w:t>
      </w:r>
    </w:p>
    <w:p w14:paraId="1C08EEFB" w14:textId="77777777" w:rsidR="00A5632B" w:rsidRPr="00611D44" w:rsidRDefault="00A5632B" w:rsidP="00A5632B">
      <w:pPr>
        <w:pStyle w:val="Sinespaciado"/>
        <w:rPr>
          <w:rFonts w:ascii="Arial" w:hAnsi="Arial" w:cs="Arial"/>
          <w:b/>
          <w:sz w:val="20"/>
          <w:szCs w:val="20"/>
          <w:u w:val="single"/>
        </w:rPr>
      </w:pPr>
      <w:r w:rsidRPr="00611D44">
        <w:rPr>
          <w:rFonts w:ascii="Arial" w:hAnsi="Arial" w:cs="Arial"/>
          <w:b/>
          <w:sz w:val="20"/>
          <w:szCs w:val="20"/>
          <w:u w:val="single"/>
        </w:rPr>
        <w:t>Modalidad:</w:t>
      </w:r>
    </w:p>
    <w:p w14:paraId="1DC4CEE7" w14:textId="77777777" w:rsidR="00A5632B" w:rsidRPr="00611D44" w:rsidRDefault="003513E0" w:rsidP="00A5632B">
      <w:pPr>
        <w:pStyle w:val="Sinespaciado"/>
        <w:rPr>
          <w:rFonts w:ascii="Arial" w:hAnsi="Arial" w:cs="Arial"/>
          <w:noProof/>
          <w:sz w:val="20"/>
          <w:szCs w:val="20"/>
        </w:rPr>
      </w:pPr>
      <w:r>
        <w:rPr>
          <w:rFonts w:ascii="Arial" w:hAnsi="Arial" w:cs="Arial"/>
          <w:sz w:val="20"/>
          <w:szCs w:val="20"/>
        </w:rPr>
        <w:t>Presencial. Con afectación al servicio</w:t>
      </w:r>
      <w:r w:rsidR="00A11BD2">
        <w:rPr>
          <w:rFonts w:ascii="Arial" w:hAnsi="Arial" w:cs="Arial"/>
          <w:sz w:val="20"/>
          <w:szCs w:val="20"/>
        </w:rPr>
        <w:t>.</w:t>
      </w:r>
    </w:p>
    <w:p w14:paraId="224244D8" w14:textId="77777777" w:rsidR="00A5632B" w:rsidRPr="00611D44" w:rsidRDefault="00A5632B" w:rsidP="00A5632B">
      <w:pPr>
        <w:pStyle w:val="Sinespaciado"/>
        <w:rPr>
          <w:rFonts w:ascii="Arial" w:hAnsi="Arial" w:cs="Arial"/>
          <w:sz w:val="20"/>
          <w:szCs w:val="20"/>
        </w:rPr>
      </w:pPr>
      <w:r w:rsidRPr="00611D44">
        <w:rPr>
          <w:rFonts w:ascii="Arial" w:hAnsi="Arial" w:cs="Arial"/>
          <w:b/>
          <w:sz w:val="20"/>
          <w:szCs w:val="20"/>
          <w:u w:val="single"/>
        </w:rPr>
        <w:t>Carga Horaria</w:t>
      </w:r>
      <w:r w:rsidRPr="00611D44">
        <w:rPr>
          <w:rFonts w:ascii="Arial" w:hAnsi="Arial" w:cs="Arial"/>
          <w:sz w:val="20"/>
          <w:szCs w:val="20"/>
        </w:rPr>
        <w:t>:</w:t>
      </w:r>
    </w:p>
    <w:p w14:paraId="6357CC89" w14:textId="33139201" w:rsidR="00776D6C" w:rsidRPr="00F346D2" w:rsidRDefault="00004E1B" w:rsidP="00A5632B">
      <w:pPr>
        <w:pStyle w:val="Sinespaciado"/>
        <w:rPr>
          <w:rFonts w:ascii="Arial" w:hAnsi="Arial" w:cs="Arial"/>
          <w:sz w:val="20"/>
          <w:szCs w:val="20"/>
        </w:rPr>
      </w:pPr>
      <w:r>
        <w:rPr>
          <w:rFonts w:ascii="Arial" w:hAnsi="Arial" w:cs="Arial"/>
          <w:sz w:val="20"/>
          <w:szCs w:val="20"/>
        </w:rPr>
        <w:t>3</w:t>
      </w:r>
      <w:r w:rsidR="00A5632B" w:rsidRPr="00611D44">
        <w:rPr>
          <w:rFonts w:ascii="Arial" w:hAnsi="Arial" w:cs="Arial"/>
          <w:sz w:val="20"/>
          <w:szCs w:val="20"/>
        </w:rPr>
        <w:t xml:space="preserve"> </w:t>
      </w:r>
      <w:r w:rsidR="001006B3">
        <w:rPr>
          <w:rFonts w:ascii="Arial" w:hAnsi="Arial" w:cs="Arial"/>
          <w:sz w:val="20"/>
          <w:szCs w:val="20"/>
        </w:rPr>
        <w:t>h</w:t>
      </w:r>
      <w:r w:rsidR="00A5632B" w:rsidRPr="00611D44">
        <w:rPr>
          <w:rFonts w:ascii="Arial" w:hAnsi="Arial" w:cs="Arial"/>
          <w:sz w:val="20"/>
          <w:szCs w:val="20"/>
        </w:rPr>
        <w:t>ora</w:t>
      </w:r>
      <w:r w:rsidR="001006B3">
        <w:rPr>
          <w:rFonts w:ascii="Arial" w:hAnsi="Arial" w:cs="Arial"/>
          <w:sz w:val="20"/>
          <w:szCs w:val="20"/>
        </w:rPr>
        <w:t>s</w:t>
      </w:r>
      <w:r w:rsidR="00A5632B" w:rsidRPr="00611D44">
        <w:rPr>
          <w:rFonts w:ascii="Arial" w:hAnsi="Arial" w:cs="Arial"/>
          <w:sz w:val="20"/>
          <w:szCs w:val="20"/>
        </w:rPr>
        <w:t xml:space="preserve"> reloj.</w:t>
      </w:r>
    </w:p>
    <w:p w14:paraId="3A4E9B35" w14:textId="77777777" w:rsidR="00A5632B" w:rsidRPr="00611D44" w:rsidRDefault="00A5632B" w:rsidP="00A5632B">
      <w:pPr>
        <w:pStyle w:val="Sinespaciado"/>
        <w:rPr>
          <w:rFonts w:ascii="Arial" w:hAnsi="Arial" w:cs="Arial"/>
          <w:sz w:val="20"/>
          <w:szCs w:val="20"/>
        </w:rPr>
      </w:pPr>
      <w:r w:rsidRPr="00611D44">
        <w:rPr>
          <w:rFonts w:ascii="Arial" w:hAnsi="Arial" w:cs="Arial"/>
          <w:b/>
          <w:sz w:val="20"/>
          <w:szCs w:val="20"/>
          <w:u w:val="single"/>
        </w:rPr>
        <w:t>Ediciones</w:t>
      </w:r>
      <w:r w:rsidRPr="00611D44">
        <w:rPr>
          <w:rFonts w:ascii="Arial" w:hAnsi="Arial" w:cs="Arial"/>
          <w:sz w:val="20"/>
          <w:szCs w:val="20"/>
        </w:rPr>
        <w:t>:</w:t>
      </w:r>
    </w:p>
    <w:p w14:paraId="74A50842" w14:textId="77777777" w:rsidR="00A5632B" w:rsidRPr="00611D44" w:rsidRDefault="00004E1B" w:rsidP="00A5632B">
      <w:pPr>
        <w:pStyle w:val="Sinespaciado"/>
        <w:rPr>
          <w:rFonts w:ascii="Arial" w:hAnsi="Arial" w:cs="Arial"/>
          <w:sz w:val="20"/>
          <w:szCs w:val="20"/>
        </w:rPr>
      </w:pPr>
      <w:r>
        <w:rPr>
          <w:rFonts w:ascii="Arial" w:hAnsi="Arial" w:cs="Arial"/>
          <w:sz w:val="20"/>
          <w:szCs w:val="20"/>
        </w:rPr>
        <w:t>A requerimiento de las  diferentes áreas que demanden la capitación</w:t>
      </w:r>
      <w:r w:rsidR="000F49B0">
        <w:rPr>
          <w:rFonts w:ascii="Arial" w:hAnsi="Arial" w:cs="Arial"/>
          <w:sz w:val="20"/>
          <w:szCs w:val="20"/>
        </w:rPr>
        <w:t>.</w:t>
      </w:r>
    </w:p>
    <w:p w14:paraId="7A3ABB2B" w14:textId="77777777" w:rsidR="00F346D2" w:rsidRDefault="00A5632B" w:rsidP="00A5632B">
      <w:pPr>
        <w:pStyle w:val="Sinespaciado"/>
        <w:rPr>
          <w:rFonts w:ascii="Arial" w:hAnsi="Arial" w:cs="Arial"/>
          <w:sz w:val="20"/>
          <w:szCs w:val="20"/>
        </w:rPr>
      </w:pPr>
      <w:r w:rsidRPr="00611D44">
        <w:rPr>
          <w:rFonts w:ascii="Arial" w:hAnsi="Arial" w:cs="Arial"/>
          <w:b/>
          <w:sz w:val="20"/>
          <w:szCs w:val="20"/>
          <w:u w:val="single"/>
        </w:rPr>
        <w:t>Fecha de inicio y finalización</w:t>
      </w:r>
      <w:r w:rsidRPr="00611D44">
        <w:rPr>
          <w:rFonts w:ascii="Arial" w:hAnsi="Arial" w:cs="Arial"/>
          <w:sz w:val="20"/>
          <w:szCs w:val="20"/>
        </w:rPr>
        <w:t>:</w:t>
      </w:r>
    </w:p>
    <w:p w14:paraId="3A2B4FBE" w14:textId="2EC20941" w:rsidR="00F346D2" w:rsidRDefault="00004E1B" w:rsidP="00A5632B">
      <w:pPr>
        <w:pStyle w:val="Sinespaciado"/>
        <w:rPr>
          <w:rFonts w:ascii="Arial" w:hAnsi="Arial" w:cs="Arial"/>
          <w:sz w:val="20"/>
          <w:szCs w:val="20"/>
        </w:rPr>
      </w:pPr>
      <w:r>
        <w:rPr>
          <w:rFonts w:ascii="Arial" w:hAnsi="Arial" w:cs="Arial"/>
          <w:sz w:val="20"/>
          <w:szCs w:val="20"/>
        </w:rPr>
        <w:t xml:space="preserve">Desde </w:t>
      </w:r>
      <w:proofErr w:type="gramStart"/>
      <w:r w:rsidR="001006B3">
        <w:rPr>
          <w:rFonts w:ascii="Arial" w:hAnsi="Arial" w:cs="Arial"/>
          <w:sz w:val="20"/>
          <w:szCs w:val="20"/>
        </w:rPr>
        <w:t>E</w:t>
      </w:r>
      <w:r>
        <w:rPr>
          <w:rFonts w:ascii="Arial" w:hAnsi="Arial" w:cs="Arial"/>
          <w:sz w:val="20"/>
          <w:szCs w:val="20"/>
        </w:rPr>
        <w:t>nero</w:t>
      </w:r>
      <w:proofErr w:type="gramEnd"/>
      <w:r>
        <w:rPr>
          <w:rFonts w:ascii="Arial" w:hAnsi="Arial" w:cs="Arial"/>
          <w:sz w:val="20"/>
          <w:szCs w:val="20"/>
        </w:rPr>
        <w:t xml:space="preserve"> a </w:t>
      </w:r>
      <w:r w:rsidR="001006B3">
        <w:rPr>
          <w:rFonts w:ascii="Arial" w:hAnsi="Arial" w:cs="Arial"/>
          <w:sz w:val="20"/>
          <w:szCs w:val="20"/>
        </w:rPr>
        <w:t>D</w:t>
      </w:r>
      <w:r>
        <w:rPr>
          <w:rFonts w:ascii="Arial" w:hAnsi="Arial" w:cs="Arial"/>
          <w:sz w:val="20"/>
          <w:szCs w:val="20"/>
        </w:rPr>
        <w:t>iciembre</w:t>
      </w:r>
      <w:r w:rsidR="000F49B0">
        <w:rPr>
          <w:rFonts w:ascii="Arial" w:hAnsi="Arial" w:cs="Arial"/>
          <w:sz w:val="20"/>
          <w:szCs w:val="20"/>
        </w:rPr>
        <w:t xml:space="preserve"> de</w:t>
      </w:r>
      <w:r>
        <w:rPr>
          <w:rFonts w:ascii="Arial" w:hAnsi="Arial" w:cs="Arial"/>
          <w:sz w:val="20"/>
          <w:szCs w:val="20"/>
        </w:rPr>
        <w:t>l</w:t>
      </w:r>
      <w:r w:rsidR="000F49B0">
        <w:rPr>
          <w:rFonts w:ascii="Arial" w:hAnsi="Arial" w:cs="Arial"/>
          <w:sz w:val="20"/>
          <w:szCs w:val="20"/>
        </w:rPr>
        <w:t xml:space="preserve"> 2026</w:t>
      </w:r>
      <w:r w:rsidR="001006B3">
        <w:rPr>
          <w:rFonts w:ascii="Arial" w:hAnsi="Arial" w:cs="Arial"/>
          <w:sz w:val="20"/>
          <w:szCs w:val="20"/>
        </w:rPr>
        <w:t>.</w:t>
      </w:r>
    </w:p>
    <w:p w14:paraId="2A9EEDE3" w14:textId="6BAC8920" w:rsidR="00F346D2" w:rsidRDefault="00A5632B" w:rsidP="00A5632B">
      <w:pPr>
        <w:pStyle w:val="Sinespaciado"/>
        <w:rPr>
          <w:rFonts w:ascii="Arial" w:hAnsi="Arial" w:cs="Arial"/>
          <w:sz w:val="20"/>
          <w:szCs w:val="20"/>
        </w:rPr>
      </w:pPr>
      <w:r w:rsidRPr="00611D44">
        <w:rPr>
          <w:rFonts w:ascii="Arial" w:hAnsi="Arial" w:cs="Arial"/>
          <w:b/>
          <w:sz w:val="20"/>
          <w:szCs w:val="20"/>
          <w:u w:val="single"/>
        </w:rPr>
        <w:t>Cupo</w:t>
      </w:r>
      <w:r w:rsidR="003513E0">
        <w:rPr>
          <w:rFonts w:ascii="Arial" w:hAnsi="Arial" w:cs="Arial"/>
          <w:sz w:val="20"/>
          <w:szCs w:val="20"/>
        </w:rPr>
        <w:t xml:space="preserve">: </w:t>
      </w:r>
      <w:r w:rsidR="00004E1B">
        <w:rPr>
          <w:rFonts w:ascii="Arial" w:hAnsi="Arial" w:cs="Arial"/>
          <w:sz w:val="20"/>
          <w:szCs w:val="20"/>
        </w:rPr>
        <w:t>25</w:t>
      </w:r>
      <w:r w:rsidRPr="00611D44">
        <w:rPr>
          <w:rFonts w:ascii="Arial" w:hAnsi="Arial" w:cs="Arial"/>
          <w:sz w:val="20"/>
          <w:szCs w:val="20"/>
        </w:rPr>
        <w:t xml:space="preserve"> vacantes </w:t>
      </w:r>
      <w:r w:rsidR="001006B3">
        <w:rPr>
          <w:rFonts w:ascii="Arial" w:hAnsi="Arial" w:cs="Arial"/>
          <w:sz w:val="20"/>
          <w:szCs w:val="20"/>
        </w:rPr>
        <w:t xml:space="preserve">por </w:t>
      </w:r>
      <w:r w:rsidR="003513E0">
        <w:rPr>
          <w:rFonts w:ascii="Arial" w:hAnsi="Arial" w:cs="Arial"/>
          <w:sz w:val="20"/>
          <w:szCs w:val="20"/>
        </w:rPr>
        <w:t>edición.</w:t>
      </w:r>
      <w:r w:rsidR="000F49B0">
        <w:rPr>
          <w:rFonts w:ascii="Arial" w:hAnsi="Arial" w:cs="Arial"/>
          <w:sz w:val="20"/>
          <w:szCs w:val="20"/>
        </w:rPr>
        <w:t xml:space="preserve"> </w:t>
      </w:r>
      <w:r w:rsidRPr="00611D44">
        <w:rPr>
          <w:rFonts w:ascii="Arial" w:hAnsi="Arial" w:cs="Arial"/>
          <w:sz w:val="20"/>
          <w:szCs w:val="20"/>
        </w:rPr>
        <w:t xml:space="preserve"> </w:t>
      </w:r>
    </w:p>
    <w:p w14:paraId="2E18EA58" w14:textId="77777777" w:rsidR="00A5632B" w:rsidRPr="00611D44" w:rsidRDefault="00A5632B" w:rsidP="00A5632B">
      <w:pPr>
        <w:pStyle w:val="Sinespaciado"/>
        <w:rPr>
          <w:rFonts w:ascii="Arial" w:hAnsi="Arial" w:cs="Arial"/>
          <w:sz w:val="20"/>
          <w:szCs w:val="20"/>
        </w:rPr>
      </w:pPr>
      <w:r w:rsidRPr="00611D44">
        <w:rPr>
          <w:rFonts w:ascii="Arial" w:hAnsi="Arial" w:cs="Arial"/>
          <w:b/>
          <w:sz w:val="20"/>
          <w:szCs w:val="20"/>
          <w:u w:val="single"/>
        </w:rPr>
        <w:t>Medio de contacto</w:t>
      </w:r>
      <w:r w:rsidRPr="00611D44">
        <w:rPr>
          <w:rFonts w:ascii="Arial" w:hAnsi="Arial" w:cs="Arial"/>
          <w:sz w:val="20"/>
          <w:szCs w:val="20"/>
        </w:rPr>
        <w:t xml:space="preserve">: Mail: </w:t>
      </w:r>
      <w:r w:rsidRPr="00611D44">
        <w:rPr>
          <w:rFonts w:ascii="Arial" w:hAnsi="Arial" w:cs="Arial"/>
          <w:sz w:val="20"/>
          <w:szCs w:val="20"/>
          <w:u w:val="single"/>
        </w:rPr>
        <w:t>gerocapacitacion.mseg@gmail.com</w:t>
      </w:r>
    </w:p>
    <w:p w14:paraId="0CE2F362" w14:textId="77777777" w:rsidR="00F243A2" w:rsidRPr="00F346D2" w:rsidRDefault="00F243A2" w:rsidP="00F346D2">
      <w:pPr>
        <w:pStyle w:val="Sinespaciado"/>
        <w:rPr>
          <w:vanish/>
        </w:rPr>
      </w:pPr>
    </w:p>
    <w:sectPr w:rsidR="00F243A2" w:rsidRPr="00F346D2" w:rsidSect="005A7572">
      <w:footerReference w:type="default" r:id="rId11"/>
      <w:pgSz w:w="8391" w:h="11907" w:code="11"/>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668EEE" w14:textId="77777777" w:rsidR="00D916DD" w:rsidRDefault="00D916DD" w:rsidP="003834FE">
      <w:pPr>
        <w:spacing w:after="0" w:line="240" w:lineRule="auto"/>
      </w:pPr>
      <w:r>
        <w:separator/>
      </w:r>
    </w:p>
  </w:endnote>
  <w:endnote w:type="continuationSeparator" w:id="0">
    <w:p w14:paraId="11A91949" w14:textId="77777777" w:rsidR="00D916DD" w:rsidRDefault="00D916DD" w:rsidP="003834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E68BB" w14:textId="77777777" w:rsidR="00CD3533" w:rsidRDefault="00CD3533">
    <w:pPr>
      <w:pStyle w:val="Piedepgina"/>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213DB" w14:textId="77777777" w:rsidR="00D916DD" w:rsidRDefault="00D916DD" w:rsidP="003834FE">
      <w:pPr>
        <w:spacing w:after="0" w:line="240" w:lineRule="auto"/>
      </w:pPr>
      <w:r>
        <w:separator/>
      </w:r>
    </w:p>
  </w:footnote>
  <w:footnote w:type="continuationSeparator" w:id="0">
    <w:p w14:paraId="4B9ACBA3" w14:textId="77777777" w:rsidR="00D916DD" w:rsidRDefault="00D916DD" w:rsidP="003834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CCD"/>
    <w:rsid w:val="00004E1B"/>
    <w:rsid w:val="000D730F"/>
    <w:rsid w:val="000F49B0"/>
    <w:rsid w:val="001006B3"/>
    <w:rsid w:val="001D151E"/>
    <w:rsid w:val="00210888"/>
    <w:rsid w:val="0023167A"/>
    <w:rsid w:val="00241487"/>
    <w:rsid w:val="00265F9F"/>
    <w:rsid w:val="002A2DE7"/>
    <w:rsid w:val="002C1CCD"/>
    <w:rsid w:val="003513E0"/>
    <w:rsid w:val="003834FE"/>
    <w:rsid w:val="003C3B26"/>
    <w:rsid w:val="003C755A"/>
    <w:rsid w:val="00450A6A"/>
    <w:rsid w:val="004547D8"/>
    <w:rsid w:val="00486FCD"/>
    <w:rsid w:val="004C3E53"/>
    <w:rsid w:val="00576206"/>
    <w:rsid w:val="005A7572"/>
    <w:rsid w:val="005B2D18"/>
    <w:rsid w:val="00611D44"/>
    <w:rsid w:val="0064299D"/>
    <w:rsid w:val="00776D6C"/>
    <w:rsid w:val="007953F3"/>
    <w:rsid w:val="007B0597"/>
    <w:rsid w:val="00812167"/>
    <w:rsid w:val="00840E7C"/>
    <w:rsid w:val="009B1367"/>
    <w:rsid w:val="009C4E0D"/>
    <w:rsid w:val="00A11BD2"/>
    <w:rsid w:val="00A5632B"/>
    <w:rsid w:val="00A63716"/>
    <w:rsid w:val="00A723AB"/>
    <w:rsid w:val="00A82E6B"/>
    <w:rsid w:val="00A92F91"/>
    <w:rsid w:val="00AB4D77"/>
    <w:rsid w:val="00B004B0"/>
    <w:rsid w:val="00B06396"/>
    <w:rsid w:val="00B101F8"/>
    <w:rsid w:val="00B31812"/>
    <w:rsid w:val="00B4727D"/>
    <w:rsid w:val="00B566BB"/>
    <w:rsid w:val="00B812E3"/>
    <w:rsid w:val="00BE2F4D"/>
    <w:rsid w:val="00CD3533"/>
    <w:rsid w:val="00D32814"/>
    <w:rsid w:val="00D54001"/>
    <w:rsid w:val="00D916DD"/>
    <w:rsid w:val="00DC59EF"/>
    <w:rsid w:val="00DD7E52"/>
    <w:rsid w:val="00E0768F"/>
    <w:rsid w:val="00E534B8"/>
    <w:rsid w:val="00EE606C"/>
    <w:rsid w:val="00F243A2"/>
    <w:rsid w:val="00F346D2"/>
    <w:rsid w:val="00FD44A8"/>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C069F"/>
  <w15:chartTrackingRefBased/>
  <w15:docId w15:val="{9E603841-88ED-4310-B31C-5F5BB1B77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rsid w:val="00B004B0"/>
    <w:pPr>
      <w:spacing w:line="240" w:lineRule="auto"/>
      <w:outlineLvl w:val="0"/>
    </w:pPr>
    <w:rPr>
      <w:rFonts w:ascii="Times New Roman" w:eastAsia="Times New Roman" w:hAnsi="Times New Roman" w:cs="Times New Roman"/>
      <w:b/>
      <w:bCs/>
      <w:sz w:val="48"/>
      <w:szCs w:val="48"/>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5A7572"/>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styleId="Encabezado">
    <w:name w:val="header"/>
    <w:basedOn w:val="Normal"/>
    <w:link w:val="EncabezadoCar"/>
    <w:uiPriority w:val="99"/>
    <w:unhideWhenUsed/>
    <w:rsid w:val="003834F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834FE"/>
  </w:style>
  <w:style w:type="paragraph" w:styleId="Piedepgina">
    <w:name w:val="footer"/>
    <w:basedOn w:val="Normal"/>
    <w:link w:val="PiedepginaCar"/>
    <w:uiPriority w:val="99"/>
    <w:unhideWhenUsed/>
    <w:rsid w:val="003834F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834FE"/>
  </w:style>
  <w:style w:type="paragraph" w:styleId="Textodeglobo">
    <w:name w:val="Balloon Text"/>
    <w:basedOn w:val="Normal"/>
    <w:link w:val="TextodegloboCar"/>
    <w:uiPriority w:val="99"/>
    <w:semiHidden/>
    <w:unhideWhenUsed/>
    <w:rsid w:val="0057620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76206"/>
    <w:rPr>
      <w:rFonts w:ascii="Segoe UI" w:hAnsi="Segoe UI" w:cs="Segoe UI"/>
      <w:sz w:val="18"/>
      <w:szCs w:val="18"/>
    </w:rPr>
  </w:style>
  <w:style w:type="paragraph" w:styleId="Sinespaciado">
    <w:name w:val="No Spacing"/>
    <w:uiPriority w:val="1"/>
    <w:qFormat/>
    <w:rsid w:val="00486FCD"/>
    <w:pPr>
      <w:spacing w:after="0" w:line="240" w:lineRule="auto"/>
    </w:pPr>
  </w:style>
  <w:style w:type="character" w:customStyle="1" w:styleId="Ttulo1Car">
    <w:name w:val="Título 1 Car"/>
    <w:basedOn w:val="Fuentedeprrafopredeter"/>
    <w:link w:val="Ttulo1"/>
    <w:rsid w:val="00B004B0"/>
    <w:rPr>
      <w:rFonts w:ascii="Times New Roman" w:eastAsia="Times New Roman" w:hAnsi="Times New Roman" w:cs="Times New Roman"/>
      <w:b/>
      <w:bCs/>
      <w:sz w:val="48"/>
      <w:szCs w:val="48"/>
      <w:lang w:eastAsia="es-AR"/>
    </w:rPr>
  </w:style>
  <w:style w:type="character" w:styleId="Hipervnculo">
    <w:name w:val="Hyperlink"/>
    <w:basedOn w:val="Fuentedeprrafopredeter"/>
    <w:uiPriority w:val="99"/>
    <w:unhideWhenUsed/>
    <w:rsid w:val="001D15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34260">
      <w:bodyDiv w:val="1"/>
      <w:marLeft w:val="0"/>
      <w:marRight w:val="0"/>
      <w:marTop w:val="0"/>
      <w:marBottom w:val="0"/>
      <w:divBdr>
        <w:top w:val="none" w:sz="0" w:space="0" w:color="auto"/>
        <w:left w:val="none" w:sz="0" w:space="0" w:color="auto"/>
        <w:bottom w:val="none" w:sz="0" w:space="0" w:color="auto"/>
        <w:right w:val="none" w:sz="0" w:space="0" w:color="auto"/>
      </w:divBdr>
    </w:div>
    <w:div w:id="102309908">
      <w:bodyDiv w:val="1"/>
      <w:marLeft w:val="0"/>
      <w:marRight w:val="0"/>
      <w:marTop w:val="0"/>
      <w:marBottom w:val="0"/>
      <w:divBdr>
        <w:top w:val="none" w:sz="0" w:space="0" w:color="auto"/>
        <w:left w:val="none" w:sz="0" w:space="0" w:color="auto"/>
        <w:bottom w:val="none" w:sz="0" w:space="0" w:color="auto"/>
        <w:right w:val="none" w:sz="0" w:space="0" w:color="auto"/>
      </w:divBdr>
    </w:div>
    <w:div w:id="215744839">
      <w:bodyDiv w:val="1"/>
      <w:marLeft w:val="0"/>
      <w:marRight w:val="0"/>
      <w:marTop w:val="0"/>
      <w:marBottom w:val="0"/>
      <w:divBdr>
        <w:top w:val="none" w:sz="0" w:space="0" w:color="auto"/>
        <w:left w:val="none" w:sz="0" w:space="0" w:color="auto"/>
        <w:bottom w:val="none" w:sz="0" w:space="0" w:color="auto"/>
        <w:right w:val="none" w:sz="0" w:space="0" w:color="auto"/>
      </w:divBdr>
    </w:div>
    <w:div w:id="220947274">
      <w:bodyDiv w:val="1"/>
      <w:marLeft w:val="0"/>
      <w:marRight w:val="0"/>
      <w:marTop w:val="0"/>
      <w:marBottom w:val="0"/>
      <w:divBdr>
        <w:top w:val="none" w:sz="0" w:space="0" w:color="auto"/>
        <w:left w:val="none" w:sz="0" w:space="0" w:color="auto"/>
        <w:bottom w:val="none" w:sz="0" w:space="0" w:color="auto"/>
        <w:right w:val="none" w:sz="0" w:space="0" w:color="auto"/>
      </w:divBdr>
    </w:div>
    <w:div w:id="699089735">
      <w:bodyDiv w:val="1"/>
      <w:marLeft w:val="0"/>
      <w:marRight w:val="0"/>
      <w:marTop w:val="0"/>
      <w:marBottom w:val="0"/>
      <w:divBdr>
        <w:top w:val="none" w:sz="0" w:space="0" w:color="auto"/>
        <w:left w:val="none" w:sz="0" w:space="0" w:color="auto"/>
        <w:bottom w:val="none" w:sz="0" w:space="0" w:color="auto"/>
        <w:right w:val="none" w:sz="0" w:space="0" w:color="auto"/>
      </w:divBdr>
    </w:div>
    <w:div w:id="756176726">
      <w:bodyDiv w:val="1"/>
      <w:marLeft w:val="0"/>
      <w:marRight w:val="0"/>
      <w:marTop w:val="0"/>
      <w:marBottom w:val="0"/>
      <w:divBdr>
        <w:top w:val="none" w:sz="0" w:space="0" w:color="auto"/>
        <w:left w:val="none" w:sz="0" w:space="0" w:color="auto"/>
        <w:bottom w:val="none" w:sz="0" w:space="0" w:color="auto"/>
        <w:right w:val="none" w:sz="0" w:space="0" w:color="auto"/>
      </w:divBdr>
    </w:div>
    <w:div w:id="844199922">
      <w:bodyDiv w:val="1"/>
      <w:marLeft w:val="0"/>
      <w:marRight w:val="0"/>
      <w:marTop w:val="0"/>
      <w:marBottom w:val="0"/>
      <w:divBdr>
        <w:top w:val="none" w:sz="0" w:space="0" w:color="auto"/>
        <w:left w:val="none" w:sz="0" w:space="0" w:color="auto"/>
        <w:bottom w:val="none" w:sz="0" w:space="0" w:color="auto"/>
        <w:right w:val="none" w:sz="0" w:space="0" w:color="auto"/>
      </w:divBdr>
    </w:div>
    <w:div w:id="912928393">
      <w:bodyDiv w:val="1"/>
      <w:marLeft w:val="0"/>
      <w:marRight w:val="0"/>
      <w:marTop w:val="0"/>
      <w:marBottom w:val="0"/>
      <w:divBdr>
        <w:top w:val="none" w:sz="0" w:space="0" w:color="auto"/>
        <w:left w:val="none" w:sz="0" w:space="0" w:color="auto"/>
        <w:bottom w:val="none" w:sz="0" w:space="0" w:color="auto"/>
        <w:right w:val="none" w:sz="0" w:space="0" w:color="auto"/>
      </w:divBdr>
    </w:div>
    <w:div w:id="1336105605">
      <w:bodyDiv w:val="1"/>
      <w:marLeft w:val="0"/>
      <w:marRight w:val="0"/>
      <w:marTop w:val="0"/>
      <w:marBottom w:val="0"/>
      <w:divBdr>
        <w:top w:val="none" w:sz="0" w:space="0" w:color="auto"/>
        <w:left w:val="none" w:sz="0" w:space="0" w:color="auto"/>
        <w:bottom w:val="none" w:sz="0" w:space="0" w:color="auto"/>
        <w:right w:val="none" w:sz="0" w:space="0" w:color="auto"/>
      </w:divBdr>
    </w:div>
    <w:div w:id="1368218182">
      <w:bodyDiv w:val="1"/>
      <w:marLeft w:val="0"/>
      <w:marRight w:val="0"/>
      <w:marTop w:val="0"/>
      <w:marBottom w:val="0"/>
      <w:divBdr>
        <w:top w:val="none" w:sz="0" w:space="0" w:color="auto"/>
        <w:left w:val="none" w:sz="0" w:space="0" w:color="auto"/>
        <w:bottom w:val="none" w:sz="0" w:space="0" w:color="auto"/>
        <w:right w:val="none" w:sz="0" w:space="0" w:color="auto"/>
      </w:divBdr>
    </w:div>
    <w:div w:id="1464690796">
      <w:bodyDiv w:val="1"/>
      <w:marLeft w:val="0"/>
      <w:marRight w:val="0"/>
      <w:marTop w:val="0"/>
      <w:marBottom w:val="0"/>
      <w:divBdr>
        <w:top w:val="none" w:sz="0" w:space="0" w:color="auto"/>
        <w:left w:val="none" w:sz="0" w:space="0" w:color="auto"/>
        <w:bottom w:val="none" w:sz="0" w:space="0" w:color="auto"/>
        <w:right w:val="none" w:sz="0" w:space="0" w:color="auto"/>
      </w:divBdr>
    </w:div>
    <w:div w:id="1774208931">
      <w:bodyDiv w:val="1"/>
      <w:marLeft w:val="0"/>
      <w:marRight w:val="0"/>
      <w:marTop w:val="0"/>
      <w:marBottom w:val="0"/>
      <w:divBdr>
        <w:top w:val="none" w:sz="0" w:space="0" w:color="auto"/>
        <w:left w:val="none" w:sz="0" w:space="0" w:color="auto"/>
        <w:bottom w:val="none" w:sz="0" w:space="0" w:color="auto"/>
        <w:right w:val="none" w:sz="0" w:space="0" w:color="auto"/>
      </w:divBdr>
    </w:div>
    <w:div w:id="183915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tmp"/></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CE1F7-F11E-4F28-BE52-7C5FF7E93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408</Words>
  <Characters>2244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Usuario</cp:lastModifiedBy>
  <cp:revision>22</cp:revision>
  <cp:lastPrinted>2026-02-13T22:17:00Z</cp:lastPrinted>
  <dcterms:created xsi:type="dcterms:W3CDTF">2026-02-23T20:55:00Z</dcterms:created>
  <dcterms:modified xsi:type="dcterms:W3CDTF">2026-02-25T14:01:00Z</dcterms:modified>
</cp:coreProperties>
</file>